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BE4B5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BE4B5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ДОБ</w:t>
      </w:r>
      <w:r w:rsidR="004125B5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А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РА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BE4B52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BE4B52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BE4B52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BE4B52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BE4B52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0E5A62" w:rsidRPr="00BE4B52" w:rsidRDefault="00F475D9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СРЕДСТВА ЗА ОДРЖАВАЊЕ ХИГИЈЕНЕ</w:t>
      </w:r>
    </w:p>
    <w:p w:rsidR="00BC49DC" w:rsidRPr="00BE4B5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BE4B5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99126A" w:rsidRPr="00BE4B52">
        <w:rPr>
          <w:rFonts w:cs="Tahoma,Bold"/>
          <w:b/>
          <w:bCs/>
          <w:sz w:val="20"/>
          <w:szCs w:val="20"/>
          <w:lang w:val="sr-Latn-CS"/>
        </w:rPr>
        <w:t xml:space="preserve"> </w:t>
      </w:r>
      <w:r w:rsidR="00F475D9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3</w:t>
      </w:r>
      <w:r w:rsidR="000F6253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2014</w:t>
      </w:r>
      <w:r w:rsidR="00F4798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BE4B52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920EE" w:rsidRPr="00BE4B52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 </w:t>
      </w:r>
      <w:r w:rsidR="00EA731D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12</w:t>
      </w:r>
      <w:bookmarkStart w:id="0" w:name="_GoBack"/>
      <w:bookmarkEnd w:id="0"/>
      <w:r w:rsidR="0056336E" w:rsidRPr="00BE4B52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.12.2014</w:t>
      </w:r>
      <w:r w:rsidR="004829EF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BE4B52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BE4B52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BE4B52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BE4B52">
        <w:rPr>
          <w:rFonts w:ascii="Tahoma,Bold" w:hAnsi="Tahoma,Bold" w:cs="Tahoma,Bold"/>
          <w:bCs/>
          <w:sz w:val="20"/>
          <w:szCs w:val="20"/>
        </w:rPr>
        <w:lastRenderedPageBreak/>
        <w:t>С А Д Р Ж А Ј</w:t>
      </w:r>
    </w:p>
    <w:p w:rsidR="00937803" w:rsidRPr="00BE4B52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BE4B5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BE4B5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BE4B52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DF6729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10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 и 12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BE4B52" w:rsidRPr="00BE4B52" w:rsidTr="00A10C15">
        <w:trPr>
          <w:trHeight w:val="369"/>
        </w:trPr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BE4B52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 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</w:tbl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BE4B5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BE4B5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BE4B52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BE4B52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BE4B52">
        <w:rPr>
          <w:rFonts w:ascii="Tahoma" w:hAnsi="Tahoma" w:cs="Tahoma"/>
          <w:sz w:val="20"/>
          <w:szCs w:val="20"/>
        </w:rPr>
        <w:t>www.</w:t>
      </w:r>
      <w:r w:rsidR="00D95358" w:rsidRPr="00BE4B52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Pr="00BE4B52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C60E73" w:rsidRPr="00BE4B52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BE4B5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BE4B52">
        <w:rPr>
          <w:rFonts w:ascii="Times New Roman" w:hAnsi="Times New Roman" w:cs="Times New Roman"/>
          <w:sz w:val="20"/>
          <w:szCs w:val="20"/>
        </w:rPr>
        <w:t xml:space="preserve"> факс: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BE4B52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BE4B52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рђевић тел. 019/440-882 и 062/800 4337.</w:t>
      </w:r>
    </w:p>
    <w:p w:rsidR="0079723C" w:rsidRPr="00BE4B5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BE4B5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BE4B5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BE4B52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BE4B52">
        <w:rPr>
          <w:rFonts w:ascii="Times New Roman" w:hAnsi="Times New Roman" w:cs="Times New Roman"/>
          <w:sz w:val="20"/>
          <w:szCs w:val="20"/>
        </w:rPr>
        <w:t>:</w:t>
      </w:r>
    </w:p>
    <w:p w:rsidR="00C60E73" w:rsidRPr="00BE4B52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:rsidR="00BC49DC" w:rsidRPr="00BE4B52" w:rsidRDefault="00854C1A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</w:t>
      </w:r>
      <w:r w:rsidR="005A76C6"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="005A76C6" w:rsidRPr="00BE4B52">
        <w:rPr>
          <w:rFonts w:ascii="Times New Roman" w:hAnsi="Times New Roman" w:cs="Times New Roman"/>
          <w:b/>
          <w:sz w:val="20"/>
          <w:szCs w:val="20"/>
        </w:rPr>
        <w:t>0</w:t>
      </w:r>
      <w:r w:rsidR="005A76C6"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="005A76C6" w:rsidRPr="00BE4B52">
        <w:rPr>
          <w:rFonts w:ascii="Times New Roman" w:hAnsi="Times New Roman" w:cs="Times New Roman"/>
          <w:b/>
          <w:sz w:val="20"/>
          <w:szCs w:val="20"/>
        </w:rPr>
        <w:t>производи за чишћење</w:t>
      </w:r>
    </w:p>
    <w:p w:rsidR="005A76C6" w:rsidRPr="00BE4B52" w:rsidRDefault="005A76C6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Pr="00BE4B52">
        <w:rPr>
          <w:rFonts w:ascii="Times New Roman" w:hAnsi="Times New Roman" w:cs="Times New Roman"/>
          <w:b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Pr="00BE4B52">
        <w:rPr>
          <w:rFonts w:ascii="Times New Roman" w:hAnsi="Times New Roman" w:cs="Times New Roman"/>
          <w:b/>
          <w:sz w:val="20"/>
          <w:szCs w:val="20"/>
        </w:rPr>
        <w:t>препарати за прање</w:t>
      </w:r>
    </w:p>
    <w:p w:rsidR="005A76C6" w:rsidRPr="00BE4B52" w:rsidRDefault="005A76C6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Pr="00BE4B52">
        <w:rPr>
          <w:rFonts w:ascii="Times New Roman" w:hAnsi="Times New Roman" w:cs="Times New Roman"/>
          <w:b/>
          <w:sz w:val="20"/>
          <w:szCs w:val="20"/>
        </w:rPr>
        <w:t>2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Pr="00BE4B52">
        <w:rPr>
          <w:rFonts w:ascii="Times New Roman" w:hAnsi="Times New Roman" w:cs="Times New Roman"/>
          <w:b/>
          <w:sz w:val="20"/>
          <w:szCs w:val="20"/>
        </w:rPr>
        <w:t>производи за прање посуђа</w:t>
      </w:r>
    </w:p>
    <w:p w:rsidR="000E1B25" w:rsidRPr="00BE4B52" w:rsidRDefault="000E1B25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- 33711900 </w:t>
      </w:r>
      <w:r w:rsidRPr="00BE4B52">
        <w:rPr>
          <w:rFonts w:ascii="Times New Roman" w:hAnsi="Times New Roman" w:cs="Times New Roman"/>
          <w:b/>
          <w:sz w:val="20"/>
          <w:szCs w:val="20"/>
        </w:rPr>
        <w:t>с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апуни  </w:t>
      </w:r>
    </w:p>
    <w:p w:rsidR="00E32354" w:rsidRPr="00BE4B52" w:rsidRDefault="00E32354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</w:rPr>
        <w:t>- 24455000  средства за дезинфекцију</w:t>
      </w: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E5A62" w:rsidRPr="00BE4B52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0B57A0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:rsidR="00BC49DC" w:rsidRPr="00BE4B52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  <w:lastRenderedPageBreak/>
        <w:t>Obrazac br.</w:t>
      </w:r>
      <w:r w:rsidR="00E84538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0B57A0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4367F" w:rsidRDefault="0094367F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TEHNIČKA SPECIFIKACIJA I OPIS DOBRA</w:t>
      </w:r>
    </w:p>
    <w:p w:rsidR="00DE6367" w:rsidRPr="00BE4B52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E6367" w:rsidRPr="00BE4B52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:rsidR="00437E4F" w:rsidRPr="00BE4B52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0" w:type="auto"/>
        <w:jc w:val="center"/>
        <w:tblInd w:w="-1919" w:type="dxa"/>
        <w:tblLayout w:type="fixed"/>
        <w:tblLook w:val="0000" w:firstRow="0" w:lastRow="0" w:firstColumn="0" w:lastColumn="0" w:noHBand="0" w:noVBand="0"/>
      </w:tblPr>
      <w:tblGrid>
        <w:gridCol w:w="491"/>
        <w:gridCol w:w="8298"/>
        <w:gridCol w:w="709"/>
        <w:gridCol w:w="1127"/>
      </w:tblGrid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643D7C" w:rsidRDefault="00643D7C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NAZIV ARTIKLA</w:t>
            </w:r>
          </w:p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94367F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Jed. mere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94367F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Godišnje potrebe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B57A0" w:rsidP="008E2205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B27C86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D</w:t>
            </w:r>
            <w:r w:rsidR="00EF501B" w:rsidRPr="00B27C86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eterdžent za mašinsko pranje veša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 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tip: </w:t>
            </w:r>
            <w:r w:rsidR="00643D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„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Bonux</w:t>
            </w:r>
            <w:r w:rsidR="00643D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,</w:t>
            </w:r>
            <w:r w:rsidR="00643D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Duel</w:t>
            </w:r>
            <w:r w:rsidR="00643D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ili </w:t>
            </w:r>
            <w:r w:rsidR="00662323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njihov 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ekvivalent)</w:t>
            </w:r>
            <w:r w:rsidR="00EF501B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: natrijum silikat 5-10%, natrijum karbonat 10-20%, natrijum  dodecilbenzensulfonat 5-10%, natrijum karbonat peroksid 1-5%ifosfati 3,5-4%, izbeljivači na bazi kiseonika, površinske aktivne materije 6,5 sa dodatkom optičkog izbeljivača, sa dodatkom plavih, zelenih i crvenih zrnaca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kg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.270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27C86" w:rsidRDefault="00B27C86" w:rsidP="008E2205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B27C86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Izbeljivač rublja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 (tip: „veniš“,</w:t>
            </w:r>
            <w:r w:rsidR="008E22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="00EF501B" w:rsidRPr="00EF501B">
              <w:rPr>
                <w:rFonts w:ascii="Times New Roman" w:hAnsi="Times New Roman" w:cs="Times New Roman"/>
                <w:sz w:val="18"/>
                <w:szCs w:val="18"/>
              </w:rPr>
              <w:t>aće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="00662323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ili </w:t>
            </w:r>
            <w:r w:rsidR="00B879C8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njihov </w:t>
            </w:r>
            <w:r w:rsidR="00662323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ekvivalent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 tečni</w:t>
            </w:r>
            <w:r w:rsidR="00EF501B" w:rsidRPr="00EF501B">
              <w:rPr>
                <w:rFonts w:ascii="Times New Roman" w:hAnsi="Times New Roman" w:cs="Times New Roman"/>
                <w:sz w:val="18"/>
                <w:szCs w:val="18"/>
              </w:rPr>
              <w:t>, na bazi 4-5% aktivnog hlora, sadržaja površinskih aktivnih materija 8.5-9.5 sadržaja slobodnih alkalija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 </w:t>
            </w:r>
            <w:r w:rsidR="00EF501B" w:rsidRPr="00EF501B">
              <w:rPr>
                <w:rFonts w:ascii="Times New Roman" w:hAnsi="Times New Roman" w:cs="Times New Roman"/>
                <w:sz w:val="18"/>
                <w:szCs w:val="18"/>
              </w:rPr>
              <w:t>manje od 1%, pH 1% rastvora 10-12.5.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1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50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B27C86" w:rsidRDefault="000B57A0" w:rsidP="008C7BC6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6623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Omekšivač </w:t>
            </w:r>
            <w:r w:rsidR="008C7BC6">
              <w:rPr>
                <w:rFonts w:ascii="Times New Roman" w:hAnsi="Times New Roman" w:cs="Times New Roman"/>
                <w:b/>
                <w:sz w:val="18"/>
                <w:szCs w:val="18"/>
              </w:rPr>
              <w:t>rubljа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za mašinsko pranje rublja na bazi 5-15% katjonske površinske aktivne materije, sa dodatkom mirisne komponente i konzervansa - metilhloroizotiazolina i metilizotiatolina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3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6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BE4B52" w:rsidRPr="00EF501B" w:rsidTr="00EF501B">
        <w:trPr>
          <w:trHeight w:val="333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B27C86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B27C86">
              <w:rPr>
                <w:rFonts w:ascii="Times New Roman" w:hAnsi="Times New Roman" w:cs="Times New Roman"/>
                <w:b/>
                <w:sz w:val="18"/>
                <w:szCs w:val="18"/>
              </w:rPr>
              <w:t>Sredstva za čišćenje fleka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na bazi Natrijum Hipohlorita (1-5%), Natrijum Karbonat (1-5%), Natrijum Hidroksid (1-5%), Sadržaj PAM 8,5-9, sadržaj aktivnog hlora 4,8%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70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6623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Tečni deterdžent za pranje posuđe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(tip</w:t>
            </w:r>
            <w:r w:rsidR="00B27C86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:</w:t>
            </w:r>
            <w:r w:rsidR="00B27C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7C86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„s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>udomil</w:t>
            </w:r>
            <w:r w:rsidR="00B27C86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="00662323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="00662323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ili </w:t>
            </w:r>
            <w:r w:rsidR="00662323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njegov </w:t>
            </w:r>
            <w:r w:rsidR="00662323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ekvivalent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>) 5/1, na bazi Natrijum laurel etar sulfata, Kokonut diteter amida, mirisa, limunske kiseline i konzervansa, sadržaj PAM minimum 15 %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11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9</w:t>
            </w: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Sapun za ruke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(hotelski) 15gr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kom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6.040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AF37FF" w:rsidP="00AF37F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Tečni sapun sa glicerinom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 1/1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355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Sona kiselina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koncentracije HCl 25%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435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9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Sona kiselina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koncentracije HCl 18%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80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8298" w:type="dxa"/>
            <w:tcBorders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Sre</w:t>
            </w:r>
            <w:r w:rsidR="00AF37FF"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dstvo za pranje sanitarija</w:t>
            </w:r>
            <w:r w:rsidR="00AF37FF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:</w:t>
            </w:r>
            <w:r w:rsidR="00AF37FF">
              <w:rPr>
                <w:rFonts w:ascii="Times New Roman" w:hAnsi="Times New Roman" w:cs="Times New Roman"/>
                <w:sz w:val="18"/>
                <w:szCs w:val="18"/>
              </w:rPr>
              <w:t xml:space="preserve"> (tip</w:t>
            </w:r>
            <w:r w:rsidR="00AF37FF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: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37FF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„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>sanitar WC</w:t>
            </w:r>
            <w:r w:rsidR="00AF37FF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“</w:t>
            </w:r>
            <w:r w:rsidR="00BE1F8C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ili </w:t>
            </w:r>
            <w:r w:rsidR="00BE1F8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 xml:space="preserve">njegov </w:t>
            </w:r>
            <w:r w:rsidR="00BE1F8C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ekvivalent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) standardni, na bazi limunske i fosforne kiselina sa inhibitorom korozije i alkilamid - propil - betaina, pakovanje 1 litar.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1.140</w:t>
            </w:r>
          </w:p>
        </w:tc>
      </w:tr>
      <w:tr w:rsidR="00BE4B52" w:rsidRPr="00EF501B" w:rsidTr="00EF501B">
        <w:trPr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11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Sredstvo za brisanje podova</w:t>
            </w:r>
            <w:r w:rsidR="00AF37FF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: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na bazi propan 2 - ol, alkil - alkohol etoksilata (5-15%), da uklanja mineralna ulja i masnoće, pH neutralan u rastvoru, pakovanje kanister 5 litara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975</w:t>
            </w:r>
          </w:p>
        </w:tc>
      </w:tr>
      <w:tr w:rsidR="00BE4B52" w:rsidRPr="00EF501B" w:rsidTr="00EF501B">
        <w:trPr>
          <w:trHeight w:val="289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12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0B57A0" w:rsidRDefault="000B57A0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</w:rPr>
              <w:t>Sredstvo za dezinfekciju podova</w:t>
            </w:r>
            <w:r w:rsidR="00AF37FF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: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na bazi benzalkonijum - hlorida (4,5-5%), površinskih aktivnih materija 10 - 10,50, kvaternih amonijumovih jedinjenja, alkil dimetil hlorida, alkil alkohol etoksilata (3-10%) i natrijum karbonata (1-3%), pakovajne kanister 5 litara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275</w:t>
            </w:r>
          </w:p>
        </w:tc>
      </w:tr>
      <w:tr w:rsidR="00BE4B52" w:rsidRPr="00EF501B" w:rsidTr="00EF501B">
        <w:trPr>
          <w:trHeight w:val="251"/>
          <w:jc w:val="center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13</w:t>
            </w:r>
          </w:p>
        </w:tc>
        <w:tc>
          <w:tcPr>
            <w:tcW w:w="8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57A0" w:rsidRPr="00E40A35" w:rsidRDefault="00AF37FF" w:rsidP="00A0078A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sr-Latn-RS"/>
              </w:rPr>
            </w:pPr>
            <w:r w:rsidRPr="00AF37FF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Sredstvo za brisanje prozora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:</w:t>
            </w:r>
            <w:r w:rsidR="000B57A0"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 na bazi etanola (15-30%) i alkilamid - propil - betaina (do 15%), sa dodatkom mirisne komponente, </w:t>
            </w:r>
            <w:r w:rsidRPr="000B57A0">
              <w:rPr>
                <w:rFonts w:ascii="Times New Roman" w:hAnsi="Times New Roman" w:cs="Times New Roman"/>
                <w:sz w:val="18"/>
                <w:szCs w:val="18"/>
              </w:rPr>
              <w:t xml:space="preserve">posle čije upotrebe nije potrebno ispiranje vodom, </w:t>
            </w:r>
            <w:r w:rsidR="000B57A0" w:rsidRPr="000B57A0">
              <w:rPr>
                <w:rFonts w:ascii="Times New Roman" w:hAnsi="Times New Roman" w:cs="Times New Roman"/>
                <w:sz w:val="18"/>
                <w:szCs w:val="18"/>
              </w:rPr>
              <w:t>pakovanje 750 ml sa pumpicom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EF501B" w:rsidRDefault="0094367F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lit</w:t>
            </w:r>
            <w:r w:rsidR="00083D35"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EF501B" w:rsidRDefault="00083D35" w:rsidP="00A007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EF501B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110</w:t>
            </w:r>
          </w:p>
        </w:tc>
      </w:tr>
    </w:tbl>
    <w:p w:rsidR="00437E4F" w:rsidRPr="00EF501B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18"/>
          <w:szCs w:val="18"/>
          <w:lang w:val="sr-Cyrl-CS"/>
        </w:rPr>
      </w:pPr>
    </w:p>
    <w:p w:rsidR="00437E4F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Latn-RS"/>
        </w:rPr>
      </w:pPr>
    </w:p>
    <w:p w:rsidR="002D6BFF" w:rsidRDefault="002D6BF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Obavezno priložiti:</w:t>
      </w:r>
    </w:p>
    <w:p w:rsidR="0060310B" w:rsidRPr="0060310B" w:rsidRDefault="0060310B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DE6367" w:rsidRDefault="00D543E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  <w:lang w:val="sr-Latn-RS"/>
        </w:rPr>
        <w:t>Dokaz o posedovanju</w:t>
      </w:r>
      <w:r w:rsidR="00BE1F8C" w:rsidRPr="004C1A08">
        <w:rPr>
          <w:rFonts w:ascii="Times New Roman" w:hAnsi="Times New Roman" w:cs="Times New Roman"/>
          <w:iCs/>
          <w:sz w:val="18"/>
          <w:szCs w:val="18"/>
          <w:lang w:val="sr-Latn-RS"/>
        </w:rPr>
        <w:t xml:space="preserve"> implementiranog sistema upravljanja kvalitetom HACCP za ponuđača ili proizvođača dobara.</w:t>
      </w:r>
    </w:p>
    <w:p w:rsidR="005A3F45" w:rsidRPr="005A3F45" w:rsidRDefault="005A3F4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</w:p>
    <w:p w:rsidR="00840BB1" w:rsidRDefault="00BE1F8C" w:rsidP="009F45C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>Atest o zdravstvenoj ispravnosti izdat od strane akred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itovane laboratorije za sve stavke </w:t>
      </w: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>u skladu sa Zakonom o zdravstvenoj ispravnosti predmeta opšte upotrebe (Sl.glasnik RS 92/11)</w:t>
      </w:r>
      <w:r>
        <w:rPr>
          <w:rFonts w:ascii="Times New Roman" w:hAnsi="Times New Roman" w:cs="Times New Roman"/>
          <w:bCs/>
          <w:sz w:val="18"/>
          <w:szCs w:val="18"/>
          <w:lang w:val="sr-Latn-RS"/>
        </w:rPr>
        <w:t>.</w:t>
      </w:r>
    </w:p>
    <w:p w:rsidR="005A3F45" w:rsidRPr="005A3F45" w:rsidRDefault="005A3F45" w:rsidP="009F45C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18"/>
          <w:szCs w:val="18"/>
        </w:rPr>
      </w:pPr>
    </w:p>
    <w:p w:rsidR="0018577F" w:rsidRDefault="00BE1F8C" w:rsidP="009F45CC">
      <w:pPr>
        <w:autoSpaceDE w:val="0"/>
        <w:autoSpaceDN w:val="0"/>
        <w:adjustRightInd w:val="0"/>
        <w:spacing w:line="240" w:lineRule="auto"/>
        <w:rPr>
          <w:color w:val="FF0000"/>
          <w:sz w:val="18"/>
          <w:szCs w:val="18"/>
          <w:lang w:val="sr-Latn-RS"/>
        </w:rPr>
      </w:pP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Bezbednosni list za 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sve </w:t>
      </w: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stavke 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 u skladu sa </w:t>
      </w: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>Zakon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>om o hemikalijama</w:t>
      </w: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 i Pravilnik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>a</w:t>
      </w:r>
      <w:r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 o sadržaju bezbednosnog lista </w:t>
      </w:r>
      <w:r w:rsidR="00C53705">
        <w:rPr>
          <w:rFonts w:ascii="Times New Roman" w:hAnsi="Times New Roman" w:cs="Times New Roman"/>
          <w:bCs/>
          <w:sz w:val="18"/>
          <w:szCs w:val="18"/>
          <w:lang w:val="sr-Latn-RS"/>
        </w:rPr>
        <w:t>(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>Sl. glasnik RS br.</w:t>
      </w:r>
      <w:r w:rsidR="0018577F" w:rsidRPr="00BE1F8C">
        <w:rPr>
          <w:rFonts w:ascii="Times New Roman" w:hAnsi="Times New Roman" w:cs="Times New Roman"/>
          <w:bCs/>
          <w:sz w:val="18"/>
          <w:szCs w:val="18"/>
          <w:lang w:val="sr-Latn-RS"/>
        </w:rPr>
        <w:t xml:space="preserve"> 92/11</w:t>
      </w:r>
      <w:r w:rsidR="0018577F">
        <w:rPr>
          <w:rFonts w:ascii="Times New Roman" w:hAnsi="Times New Roman" w:cs="Times New Roman"/>
          <w:bCs/>
          <w:sz w:val="18"/>
          <w:szCs w:val="18"/>
          <w:lang w:val="sr-Latn-RS"/>
        </w:rPr>
        <w:t>)</w:t>
      </w:r>
      <w:r w:rsidR="00C53705">
        <w:rPr>
          <w:rFonts w:ascii="Times New Roman" w:hAnsi="Times New Roman" w:cs="Times New Roman"/>
          <w:bCs/>
          <w:sz w:val="18"/>
          <w:szCs w:val="18"/>
          <w:lang w:val="sr-Latn-RS"/>
        </w:rPr>
        <w:t>.</w:t>
      </w: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E2205" w:rsidRDefault="008E2205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E2205" w:rsidRPr="008E2205" w:rsidRDefault="008E2205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Pr="0060310B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724CE7" w:rsidRPr="00FD7FAE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  <w:lang w:val="sr-Latn-RS"/>
        </w:rPr>
      </w:pPr>
    </w:p>
    <w:p w:rsidR="00BC49DC" w:rsidRPr="00BE4B5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:rsidR="00B30E49" w:rsidRPr="00BE4B5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BE4B5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BE4B5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BE4B52" w:rsidTr="005C0CC1">
        <w:tc>
          <w:tcPr>
            <w:tcW w:w="675" w:type="dxa"/>
          </w:tcPr>
          <w:p w:rsidR="005C0CC1" w:rsidRPr="00BE4B5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20)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BE4B52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BE4B52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O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AF20B1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AF20B1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CA4B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CA4B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6421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до тачке 4.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451EAD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20A6C" w:rsidRPr="00BE4B52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58E8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:rsid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:rsid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:rsidR="008E2205" w:rsidRP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4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BE4B5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5B5C8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300B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BE4B52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BE4B52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14</w:t>
      </w:r>
      <w:r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BE4B52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BE4B52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BE4B52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9462A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9462A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2DB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аконом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 Неће се сматрати поверљивим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Pr="00BE4B52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974639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ће то учинити тако што ће његов заступник поверљивост изнад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:rsidR="002979BD" w:rsidRPr="00BE4B52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375E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375E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BE4B52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481FB8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BC2DBD" w:rsidRPr="00BE4B52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2DBD" w:rsidRPr="00BE4B52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81FB8" w:rsidRPr="00BE4B52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50713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450713" w:rsidRPr="00BE4B52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BE4B52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BE4B52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18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Рок за достављање понуда је 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16.12.2014.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у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затвореној коверти путем поште на адресу: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или непосредно, личном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доставом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пријемној канцеларији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број </w:t>
      </w:r>
      <w:r w:rsidR="001E418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8</w:t>
      </w:r>
      <w:r w:rsidR="00F6215D" w:rsidRPr="00BE4B52">
        <w:rPr>
          <w:rFonts w:ascii="Times New Roman" w:hAnsi="Times New Roman" w:cs="Times New Roman"/>
          <w:iCs/>
          <w:sz w:val="20"/>
          <w:szCs w:val="20"/>
        </w:rPr>
        <w:t xml:space="preserve"> са назнаком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„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онуда за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јавну набавку </w:t>
      </w:r>
      <w:r w:rsidR="008F515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средстава за одржавање хигијене</w:t>
      </w:r>
      <w:r w:rsidR="003A15D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комисијски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отв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ти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“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16.12.2014</w:t>
      </w:r>
      <w:r w:rsidR="005E73C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:rsidR="00BC49DC" w:rsidRPr="00BE4B5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позиву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 подноси се Р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пет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дана од дана пријема одлуке.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>тека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:rsidR="003544B1" w:rsidRPr="00BE4B52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BE4B52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44290E" w:rsidRDefault="0044290E" w:rsidP="0012288C">
      <w:pPr>
        <w:pStyle w:val="Bezrazmaka"/>
        <w:jc w:val="both"/>
        <w:rPr>
          <w:b/>
          <w:i/>
          <w:iCs/>
          <w:color w:val="FF0000"/>
          <w:sz w:val="24"/>
          <w:szCs w:val="24"/>
          <w:lang w:val="sr-Cyrl-RS"/>
        </w:rPr>
        <w:sectPr w:rsidR="0044290E" w:rsidRPr="0044290E" w:rsidSect="00437E4F">
          <w:footerReference w:type="default" r:id="rId9"/>
          <w:pgSz w:w="12240" w:h="15840" w:code="1"/>
          <w:pgMar w:top="993" w:right="1440" w:bottom="1440" w:left="1440" w:header="708" w:footer="708" w:gutter="0"/>
          <w:cols w:space="708"/>
          <w:docGrid w:linePitch="360"/>
        </w:sectPr>
      </w:pPr>
      <w:r w:rsidRPr="0044290E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НАПОМЕНА: Због измене и </w:t>
      </w:r>
      <w:r w:rsidRPr="0044290E">
        <w:rPr>
          <w:rFonts w:ascii="Times New Roman" w:hAnsi="Times New Roman" w:cs="Times New Roman"/>
          <w:b/>
          <w:i/>
          <w:color w:val="FF0000"/>
          <w:sz w:val="24"/>
          <w:szCs w:val="24"/>
          <w:lang w:val="sr-Cyrl-RS"/>
        </w:rPr>
        <w:t>допуне конкурсне документације, наручилац продужава рок за подношење понуда у складу са чл. 63. ст. 5. Закона о јавним набавкама.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Рок за достављање понуда је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23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.12.2014.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до 12,00 часова, што подразумева да је понуда до тог термина благовремено примљена од стране наручиоца. </w:t>
      </w:r>
      <w:r w:rsidRPr="0044290E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Отварање понуда ће се обавити јавно</w:t>
      </w:r>
      <w:r w:rsidRPr="0044290E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23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.12.2014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у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>12,15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часова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.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:rsidR="00747E84" w:rsidRPr="00BE4B52" w:rsidRDefault="00747E84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:rsidR="00747E84" w:rsidRPr="00E50EF1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</w:t>
      </w:r>
      <w:r w:rsidR="00E50EF1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Бањски трг 12</w:t>
      </w:r>
    </w:p>
    <w:p w:rsidR="00747E84" w:rsidRPr="00BE4B52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вредности </w:t>
      </w:r>
      <w:r w:rsidR="00747E84" w:rsidRPr="00BE4B52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>средстава за одржавање хигијене</w:t>
      </w:r>
      <w:r w:rsidR="00747E84" w:rsidRPr="00BE4B52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3M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4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. _____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датум _________</w:t>
      </w:r>
    </w:p>
    <w:p w:rsidR="00747E84" w:rsidRPr="00E50EF1" w:rsidRDefault="00747E84" w:rsidP="00E50EF1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</w:t>
      </w:r>
    </w:p>
    <w:p w:rsidR="00747E84" w:rsidRPr="00BE4B52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0" w:type="auto"/>
        <w:tblInd w:w="391" w:type="dxa"/>
        <w:tblLayout w:type="fixed"/>
        <w:tblLook w:val="0000" w:firstRow="0" w:lastRow="0" w:firstColumn="0" w:lastColumn="0" w:noHBand="0" w:noVBand="0"/>
      </w:tblPr>
      <w:tblGrid>
        <w:gridCol w:w="594"/>
        <w:gridCol w:w="3501"/>
        <w:gridCol w:w="1718"/>
        <w:gridCol w:w="708"/>
        <w:gridCol w:w="1134"/>
        <w:gridCol w:w="1134"/>
        <w:gridCol w:w="1134"/>
        <w:gridCol w:w="1418"/>
        <w:gridCol w:w="1444"/>
      </w:tblGrid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НАЗИВ АРТИКЛА</w:t>
            </w:r>
          </w:p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Произвођач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Годишње потребе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без ПДВ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са ПДВ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без ПДВ укупно по артиклу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са ПДВ укупно по артиклу</w:t>
            </w: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8E220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Детерџент за </w:t>
            </w:r>
            <w:r w:rsidR="008E220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 xml:space="preserve">машинско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прање веша (тип: "бонукс"</w:t>
            </w:r>
            <w:r w:rsidR="008E220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,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"дуел"</w:t>
            </w:r>
            <w:r w:rsidR="008E220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или њихов еквивалент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кг.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.270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8E220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Избељивач рубља (тип: "аће"</w:t>
            </w:r>
            <w:r w:rsidR="008E220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,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"вениш"</w:t>
            </w:r>
            <w:r w:rsidR="008E220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или њихов еквивалент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8C7BC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Омекшивач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рубља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стандардни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6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rPr>
          <w:trHeight w:val="33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8C7BC6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Средство</w:t>
            </w:r>
            <w:r w:rsidR="00747E84"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за чишћење флека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8C7BC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Течни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детерџент за прање посуђа (тип: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"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судомил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"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или његов еквивалент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)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/1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.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9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Сапуни за руке  (хотелски) 15 гр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6.040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Течни сапун са глицерином  1/1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8C7BC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Сона киселина    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концетрација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 xml:space="preserve">HCL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25%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435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Сона киселина     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концетрација </w:t>
            </w:r>
            <w:r w:rsidR="008C7BC6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 xml:space="preserve">HCL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18%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3501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Средство за прање санитарија (тип: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 xml:space="preserve"> „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санитар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WC“</w:t>
            </w:r>
            <w:r w:rsidR="003D1220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 или његов еквивалент</w:t>
            </w:r>
            <w:r w:rsidR="003D1220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 xml:space="preserve">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)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 xml:space="preserve">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стандардни</w:t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1.140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Средство за брисање подова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975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Средство за дезинфекцију подова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4E179C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Средство за брисање прозора 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БЕЗ ПДВ (1-13):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4E179C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СА ПДВ (1-13):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:rsidR="00747E84" w:rsidRPr="00E50EF1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2. Рок плаћања _________ дана по испост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ind w:firstLine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3. Испорука је</w:t>
      </w: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Latn-CS"/>
        </w:rPr>
        <w:t xml:space="preserve"> </w:t>
      </w: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франко добављач.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Latn-RS"/>
        </w:rPr>
        <w:t xml:space="preserve"> 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Понуђач наступа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: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самостално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подноси заједничку понуду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 подизвођачем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______________________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BE4B52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:rsidR="00692D2C" w:rsidRPr="00BE4B52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37A84" w:rsidRPr="00BE4B52" w:rsidRDefault="00E37A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ПОТПИС ОВЛАШЋЕНОГ ЛИЦА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_____________________________</w:t>
      </w:r>
    </w:p>
    <w:p w:rsidR="00747E84" w:rsidRPr="00BE4B52" w:rsidRDefault="00747E8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</w:p>
    <w:p w:rsidR="000B2B64" w:rsidRPr="00BE4B52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BE4B52" w:rsidSect="00747E84">
          <w:pgSz w:w="15840" w:h="12240" w:orient="landscape" w:code="1"/>
          <w:pgMar w:top="1440" w:right="993" w:bottom="1440" w:left="1440" w:header="708" w:footer="708" w:gutter="0"/>
          <w:cols w:space="708"/>
          <w:docGrid w:linePitch="360"/>
        </w:sectPr>
      </w:pPr>
    </w:p>
    <w:p w:rsidR="00840BB1" w:rsidRPr="00BE4B52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A4174" w:rsidRPr="00BE4B52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D7378" w:rsidRPr="00BE4B52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BC49DC" w:rsidRPr="00BE4B52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BE4B52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6A1082" w:rsidRPr="00BE4B5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BE4B52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BE4B52">
        <w:rPr>
          <w:rFonts w:ascii="Times New Roman" w:hAnsi="Times New Roman" w:cs="Times New Roman"/>
          <w:iCs/>
          <w:sz w:val="20"/>
          <w:szCs w:val="20"/>
        </w:rPr>
        <w:t>ПИБ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BE4B52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BE4B52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BE4B52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3535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 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21.11.2014.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</w:rPr>
        <w:t>добара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392F3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</w:t>
      </w:r>
      <w:r w:rsidR="009F6D9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ва за одржавање хигијене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BE4B5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 w:rsidRPr="00BE4B52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C461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:rsidR="00700818" w:rsidRPr="00BE4B52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следећа добра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70081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 техничке спецификације и описа доб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 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приложене документације </w:t>
      </w:r>
      <w:r w:rsidR="00E72C83" w:rsidRPr="00BE4B52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количинама које су потребне купцу у периоду од једне године од дана закључења овог уговора, а у складу са количинама и ценама из понуде, с тим што се тражене количине могу мењати у зависности од потреба купца.</w:t>
      </w:r>
    </w:p>
    <w:p w:rsidR="00CC58E8" w:rsidRPr="00BE4B52" w:rsidRDefault="00392F30" w:rsidP="001F79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Квалитет се подразумева стандардни, у складу са понудом продавца.</w:t>
      </w:r>
    </w:p>
    <w:p w:rsidR="000819AB" w:rsidRPr="00BE4B52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:rsidR="00BC49DC" w:rsidRPr="00BE4B52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8F20FE" w:rsidRPr="00BE4B52" w:rsidRDefault="008F20F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појединачних артикала одређене су понудом продавца у којој су означене цене артик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ла по јединици мере и понуда је саставни део овог уговора</w:t>
      </w:r>
    </w:p>
    <w:p w:rsidR="00BC49DC" w:rsidRPr="00BE4B52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:rsidR="009225E5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из ст. 2. овог члана могу се усклађивати са ценама на тржишту у случају повећања или смањења цене до 5%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5B5C87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28265D" w:rsidRPr="00BE4B52" w:rsidRDefault="002826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B5DCB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40BB1" w:rsidRPr="00BE4B52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2B6C0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512ED1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F79ED" w:rsidRPr="00BE4B52" w:rsidRDefault="001F79ED" w:rsidP="005B5C8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2B5DCB" w:rsidRPr="00BE4B52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BE4B52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2C7FC2" w:rsidRPr="00BE4B52" w:rsidRDefault="002C7FC2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C7FC2" w:rsidRPr="00BE4B52" w:rsidRDefault="002C7FC2" w:rsidP="002C7FC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C77723" w:rsidRPr="00BE4B52" w:rsidRDefault="00C67991" w:rsidP="00C6799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Купац се обавезује да преузме целокупну количину која је утврђена потребама купца за једну годину од закључења овог уговора, а ако постоји потреба, наставиће и даље до расписивања новог јавног позива.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из чл. 1. овог уговора испоручиваће се сукцесивно у количинама према требовању-наруџбеници.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се испоручује ф-ко магацин купца у Гамзиградској Бањи бесплатно, у амбалажи продавца.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Рок испоруке </w:t>
      </w:r>
      <w:r w:rsidR="002B6C0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најкасније 2 дана по поруџбини.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BE4B52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BE4B52">
        <w:rPr>
          <w:rFonts w:ascii="Times New Roman" w:hAnsi="Times New Roman" w:cs="Times New Roman"/>
          <w:iCs/>
          <w:sz w:val="20"/>
          <w:szCs w:val="20"/>
        </w:rPr>
        <w:t>ти и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BE4B52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 w:rsidRPr="00BE4B5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BE4B52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2C4552" w:rsidRPr="00BE4B52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BE4B52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:rsidR="00440908" w:rsidRPr="00BE4B52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51974" w:rsidRPr="00BE4B52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BE4B52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BE4B52" w:rsidRPr="00BE4B52" w:rsidTr="003F4AF4">
        <w:tc>
          <w:tcPr>
            <w:tcW w:w="569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BE4B52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BE4B52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:rsidR="00440908" w:rsidRPr="00BE4B52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:rsidR="007E3DDA" w:rsidRPr="00BE4B52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9462A9">
        <w:tc>
          <w:tcPr>
            <w:tcW w:w="569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BE4B52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840BB1" w:rsidRPr="00BE4B52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</w:t>
      </w:r>
      <w:r w:rsidR="00AC7A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ра: </w:t>
      </w:r>
      <w:r w:rsidR="00AC7A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65678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CF12F0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CF12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BC49DC" w:rsidRPr="00BE4B52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</w:t>
      </w: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___________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BE4B52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BE4B52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BE4B52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AC7A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BC49DC" w:rsidRPr="00BE4B5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</w:t>
      </w:r>
    </w:p>
    <w:p w:rsidR="001243EF" w:rsidRPr="00BE4B5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</w:t>
      </w:r>
      <w:r w:rsidR="006F7D9E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09122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AA168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  <w:r w:rsidR="00D837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0052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B82F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D837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30052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30052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300526"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BE4B5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BE4B52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60BDB" w:rsidRPr="00BE4B52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65993" w:rsidRPr="00BE4B52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65993" w:rsidRPr="00BE4B52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210D" w:rsidRPr="00BE4B52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12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0C486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0C486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0D74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D837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у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D42C0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извршењ уговора: 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:rsidR="000C486B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0C486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0C486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до 4.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0C486B"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BE4B5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 _____________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BE4B52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Датум ______________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CE2925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BE4B52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BE4B52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BE4B52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бр.13</w:t>
      </w: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0C2FE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3B7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F1A99"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:rsidR="000C2FEE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F5EB7" w:rsidRPr="00BE4B52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F5EB7" w:rsidRPr="00BE4B52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14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3B7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9D361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BE4B52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BE4B52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9D361B" w:rsidRPr="00BE4B52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</w:t>
      </w:r>
      <w:r w:rsidR="002826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9D361B" w:rsidRPr="00BE4B52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9D361B" w:rsidRPr="00BE4B52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20"/>
          <w:szCs w:val="20"/>
          <w:lang w:val="sr-Latn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BE4B52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15</w:t>
      </w:r>
    </w:p>
    <w:p w:rsidR="002F2488" w:rsidRPr="00BE4B52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BE4B52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је </w:t>
      </w:r>
      <w:r w:rsidRPr="00BE4B52">
        <w:rPr>
          <w:rFonts w:ascii="Times New Roman" w:hAnsi="Times New Roman" w:cs="Times New Roman"/>
          <w:b/>
          <w:bCs/>
          <w:iCs/>
          <w:sz w:val="24"/>
          <w:szCs w:val="24"/>
        </w:rPr>
        <w:t>НАЈНИЖА ПОНУЂЕНА ЦЕНА</w:t>
      </w:r>
      <w:r w:rsidR="004F5EB7" w:rsidRPr="00BE4B52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документацији.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и страног понуђача који пружају услуге, наручилац мора изабрати понуду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понуђену цену страног понуђача.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када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је примењен критеријум најниж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понуђен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цен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>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У ситуацији када постоје две или више понуда са истом понуђеном ценом,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н</w:t>
      </w:r>
      <w:r w:rsidRPr="00BE4B52">
        <w:rPr>
          <w:rFonts w:ascii="Times New Roman" w:hAnsi="Times New Roman" w:cs="Times New Roman"/>
          <w:iCs/>
          <w:sz w:val="24"/>
          <w:szCs w:val="24"/>
        </w:rPr>
        <w:t>аручилац ће доделити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уговор оном понуђачу који је одредио дужи рок </w:t>
      </w:r>
      <w:r w:rsidR="003B7BD4" w:rsidRPr="00BE4B52">
        <w:rPr>
          <w:rFonts w:ascii="Times New Roman" w:hAnsi="Times New Roman" w:cs="Times New Roman"/>
          <w:iCs/>
          <w:sz w:val="24"/>
          <w:szCs w:val="24"/>
        </w:rPr>
        <w:t>плаћања</w:t>
      </w:r>
      <w:r w:rsidRPr="00BE4B52">
        <w:rPr>
          <w:rFonts w:ascii="Times New Roman" w:hAnsi="Times New Roman" w:cs="Times New Roman"/>
          <w:iCs/>
          <w:sz w:val="24"/>
          <w:szCs w:val="24"/>
        </w:rPr>
        <w:t>.</w:t>
      </w:r>
      <w:r w:rsidR="003F05C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1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BE4B52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1624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887002" w:rsidRPr="00BE4B52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="0088700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88700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Образац бр.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51F05" w:rsidRPr="00BE4B52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sectPr w:rsidR="000B2B64" w:rsidRPr="00BE4B52" w:rsidSect="00747E84">
      <w:pgSz w:w="12240" w:h="15840" w:code="1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6EA" w:rsidRDefault="00A756EA" w:rsidP="002979BD">
      <w:pPr>
        <w:spacing w:line="240" w:lineRule="auto"/>
      </w:pPr>
      <w:r>
        <w:separator/>
      </w:r>
    </w:p>
  </w:endnote>
  <w:endnote w:type="continuationSeparator" w:id="0">
    <w:p w:rsidR="00A756EA" w:rsidRDefault="00A756EA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373593"/>
      <w:docPartObj>
        <w:docPartGallery w:val="Page Numbers (Bottom of Page)"/>
        <w:docPartUnique/>
      </w:docPartObj>
    </w:sdtPr>
    <w:sdtEndPr/>
    <w:sdtContent>
      <w:sdt>
        <w:sdtPr>
          <w:id w:val="-2105013805"/>
          <w:docPartObj>
            <w:docPartGallery w:val="Page Numbers (Top of Page)"/>
            <w:docPartUnique/>
          </w:docPartObj>
        </w:sdtPr>
        <w:sdtEndPr/>
        <w:sdtContent>
          <w:p w:rsidR="00EF501B" w:rsidRDefault="00EF501B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731D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731D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501B" w:rsidRDefault="00EF501B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6EA" w:rsidRDefault="00A756EA" w:rsidP="002979BD">
      <w:pPr>
        <w:spacing w:line="240" w:lineRule="auto"/>
      </w:pPr>
      <w:r>
        <w:separator/>
      </w:r>
    </w:p>
  </w:footnote>
  <w:footnote w:type="continuationSeparator" w:id="0">
    <w:p w:rsidR="00A756EA" w:rsidRDefault="00A756EA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10966"/>
    <w:rsid w:val="00014314"/>
    <w:rsid w:val="00020A32"/>
    <w:rsid w:val="0003032C"/>
    <w:rsid w:val="00034CCE"/>
    <w:rsid w:val="000375EF"/>
    <w:rsid w:val="00040009"/>
    <w:rsid w:val="00051F05"/>
    <w:rsid w:val="00060BF1"/>
    <w:rsid w:val="0006210D"/>
    <w:rsid w:val="000641C5"/>
    <w:rsid w:val="000819AB"/>
    <w:rsid w:val="0008281C"/>
    <w:rsid w:val="00083D35"/>
    <w:rsid w:val="00083EED"/>
    <w:rsid w:val="0009122D"/>
    <w:rsid w:val="000A134D"/>
    <w:rsid w:val="000B22A3"/>
    <w:rsid w:val="000B2B64"/>
    <w:rsid w:val="000B57A0"/>
    <w:rsid w:val="000C2FEE"/>
    <w:rsid w:val="000C486B"/>
    <w:rsid w:val="000D7495"/>
    <w:rsid w:val="000E1B25"/>
    <w:rsid w:val="000E5A62"/>
    <w:rsid w:val="000F6253"/>
    <w:rsid w:val="0012288C"/>
    <w:rsid w:val="001243EF"/>
    <w:rsid w:val="00153835"/>
    <w:rsid w:val="00155CFF"/>
    <w:rsid w:val="00155EED"/>
    <w:rsid w:val="001715FC"/>
    <w:rsid w:val="00175D47"/>
    <w:rsid w:val="001854E3"/>
    <w:rsid w:val="0018577F"/>
    <w:rsid w:val="001C1122"/>
    <w:rsid w:val="001D7378"/>
    <w:rsid w:val="001E0485"/>
    <w:rsid w:val="001E418C"/>
    <w:rsid w:val="001E78C9"/>
    <w:rsid w:val="001F2339"/>
    <w:rsid w:val="001F69E5"/>
    <w:rsid w:val="001F6A5C"/>
    <w:rsid w:val="001F79ED"/>
    <w:rsid w:val="00200B39"/>
    <w:rsid w:val="00205614"/>
    <w:rsid w:val="00212039"/>
    <w:rsid w:val="00220A6C"/>
    <w:rsid w:val="002242FE"/>
    <w:rsid w:val="00237936"/>
    <w:rsid w:val="00241123"/>
    <w:rsid w:val="00242F01"/>
    <w:rsid w:val="0024545B"/>
    <w:rsid w:val="002551C9"/>
    <w:rsid w:val="00263DE6"/>
    <w:rsid w:val="00265A9E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57CB"/>
    <w:rsid w:val="002D6BFF"/>
    <w:rsid w:val="002D7D87"/>
    <w:rsid w:val="002F1A99"/>
    <w:rsid w:val="002F2488"/>
    <w:rsid w:val="00300526"/>
    <w:rsid w:val="00303EC7"/>
    <w:rsid w:val="00305DEE"/>
    <w:rsid w:val="00307E40"/>
    <w:rsid w:val="00311046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4125B5"/>
    <w:rsid w:val="00430CBA"/>
    <w:rsid w:val="00431646"/>
    <w:rsid w:val="00431C74"/>
    <w:rsid w:val="00434253"/>
    <w:rsid w:val="00437686"/>
    <w:rsid w:val="00437E4F"/>
    <w:rsid w:val="00440908"/>
    <w:rsid w:val="00441F65"/>
    <w:rsid w:val="0044290E"/>
    <w:rsid w:val="004464BF"/>
    <w:rsid w:val="00450713"/>
    <w:rsid w:val="00451EAD"/>
    <w:rsid w:val="00465993"/>
    <w:rsid w:val="00471F8B"/>
    <w:rsid w:val="00472E08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B0820"/>
    <w:rsid w:val="004C0FF0"/>
    <w:rsid w:val="004C1A08"/>
    <w:rsid w:val="004C7691"/>
    <w:rsid w:val="004D0BC2"/>
    <w:rsid w:val="004E179C"/>
    <w:rsid w:val="004E4AAF"/>
    <w:rsid w:val="004E5F45"/>
    <w:rsid w:val="004F5EB7"/>
    <w:rsid w:val="00505CAA"/>
    <w:rsid w:val="00506B92"/>
    <w:rsid w:val="005121F2"/>
    <w:rsid w:val="00512ED1"/>
    <w:rsid w:val="0052155C"/>
    <w:rsid w:val="00521B4B"/>
    <w:rsid w:val="00530431"/>
    <w:rsid w:val="005352EB"/>
    <w:rsid w:val="00535999"/>
    <w:rsid w:val="005418BF"/>
    <w:rsid w:val="005503F3"/>
    <w:rsid w:val="005548DF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A1EC8"/>
    <w:rsid w:val="005A3F45"/>
    <w:rsid w:val="005A76C6"/>
    <w:rsid w:val="005B1438"/>
    <w:rsid w:val="005B4DC8"/>
    <w:rsid w:val="005B5C87"/>
    <w:rsid w:val="005B61DF"/>
    <w:rsid w:val="005B72CB"/>
    <w:rsid w:val="005C0CC1"/>
    <w:rsid w:val="005C3828"/>
    <w:rsid w:val="005E2250"/>
    <w:rsid w:val="005E73CF"/>
    <w:rsid w:val="006022E7"/>
    <w:rsid w:val="0060310B"/>
    <w:rsid w:val="00613019"/>
    <w:rsid w:val="006263A0"/>
    <w:rsid w:val="006358B3"/>
    <w:rsid w:val="00637063"/>
    <w:rsid w:val="00640DD7"/>
    <w:rsid w:val="00643D7C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E32"/>
    <w:rsid w:val="00683963"/>
    <w:rsid w:val="00687C4E"/>
    <w:rsid w:val="00692D2C"/>
    <w:rsid w:val="00694B25"/>
    <w:rsid w:val="00695C20"/>
    <w:rsid w:val="006A0AA2"/>
    <w:rsid w:val="006A1082"/>
    <w:rsid w:val="006B0197"/>
    <w:rsid w:val="006B2725"/>
    <w:rsid w:val="006B5A19"/>
    <w:rsid w:val="006C461C"/>
    <w:rsid w:val="006D111D"/>
    <w:rsid w:val="006D47DC"/>
    <w:rsid w:val="006E0EEC"/>
    <w:rsid w:val="006F1AB8"/>
    <w:rsid w:val="006F7D9E"/>
    <w:rsid w:val="00700818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570D7"/>
    <w:rsid w:val="00760640"/>
    <w:rsid w:val="007669CD"/>
    <w:rsid w:val="00770EED"/>
    <w:rsid w:val="00776B04"/>
    <w:rsid w:val="00780C84"/>
    <w:rsid w:val="00783131"/>
    <w:rsid w:val="00790456"/>
    <w:rsid w:val="00795BF4"/>
    <w:rsid w:val="00796427"/>
    <w:rsid w:val="0079723C"/>
    <w:rsid w:val="007C4BA8"/>
    <w:rsid w:val="007E3DDA"/>
    <w:rsid w:val="007F3E16"/>
    <w:rsid w:val="007F6B5F"/>
    <w:rsid w:val="00804802"/>
    <w:rsid w:val="00804E46"/>
    <w:rsid w:val="00817828"/>
    <w:rsid w:val="00840BB1"/>
    <w:rsid w:val="00841381"/>
    <w:rsid w:val="00854C1A"/>
    <w:rsid w:val="00855C12"/>
    <w:rsid w:val="00856203"/>
    <w:rsid w:val="00865979"/>
    <w:rsid w:val="008659C1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C2DC0"/>
    <w:rsid w:val="008C7BC6"/>
    <w:rsid w:val="008D365A"/>
    <w:rsid w:val="008E2205"/>
    <w:rsid w:val="008F1B45"/>
    <w:rsid w:val="008F20FE"/>
    <w:rsid w:val="008F3EC9"/>
    <w:rsid w:val="008F5159"/>
    <w:rsid w:val="00902091"/>
    <w:rsid w:val="009123CB"/>
    <w:rsid w:val="009225E5"/>
    <w:rsid w:val="0093509F"/>
    <w:rsid w:val="00937803"/>
    <w:rsid w:val="00941440"/>
    <w:rsid w:val="0094367F"/>
    <w:rsid w:val="009462A9"/>
    <w:rsid w:val="00963765"/>
    <w:rsid w:val="00967EC8"/>
    <w:rsid w:val="00974639"/>
    <w:rsid w:val="00977F52"/>
    <w:rsid w:val="00982E9F"/>
    <w:rsid w:val="00984ACD"/>
    <w:rsid w:val="0099126A"/>
    <w:rsid w:val="00993CD1"/>
    <w:rsid w:val="009A30D8"/>
    <w:rsid w:val="009A3A8F"/>
    <w:rsid w:val="009A3ED9"/>
    <w:rsid w:val="009B5ED3"/>
    <w:rsid w:val="009C0CB4"/>
    <w:rsid w:val="009C71E1"/>
    <w:rsid w:val="009D126D"/>
    <w:rsid w:val="009D321D"/>
    <w:rsid w:val="009D361B"/>
    <w:rsid w:val="009D4B48"/>
    <w:rsid w:val="009F45CC"/>
    <w:rsid w:val="009F6D95"/>
    <w:rsid w:val="00A0078A"/>
    <w:rsid w:val="00A00897"/>
    <w:rsid w:val="00A0105B"/>
    <w:rsid w:val="00A036C4"/>
    <w:rsid w:val="00A075B8"/>
    <w:rsid w:val="00A10C15"/>
    <w:rsid w:val="00A1531F"/>
    <w:rsid w:val="00A16DFE"/>
    <w:rsid w:val="00A23BB6"/>
    <w:rsid w:val="00A25788"/>
    <w:rsid w:val="00A31119"/>
    <w:rsid w:val="00A33849"/>
    <w:rsid w:val="00A605CE"/>
    <w:rsid w:val="00A63D98"/>
    <w:rsid w:val="00A66D67"/>
    <w:rsid w:val="00A72DF7"/>
    <w:rsid w:val="00A756EA"/>
    <w:rsid w:val="00A83FC6"/>
    <w:rsid w:val="00A94D0A"/>
    <w:rsid w:val="00A9649F"/>
    <w:rsid w:val="00AA168B"/>
    <w:rsid w:val="00AC02D4"/>
    <w:rsid w:val="00AC0583"/>
    <w:rsid w:val="00AC7AE5"/>
    <w:rsid w:val="00AD127B"/>
    <w:rsid w:val="00AD5BA0"/>
    <w:rsid w:val="00AD62A5"/>
    <w:rsid w:val="00AD7FE9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407FF"/>
    <w:rsid w:val="00B41665"/>
    <w:rsid w:val="00B4255B"/>
    <w:rsid w:val="00B51629"/>
    <w:rsid w:val="00B53F57"/>
    <w:rsid w:val="00B625E6"/>
    <w:rsid w:val="00B642CA"/>
    <w:rsid w:val="00B66D61"/>
    <w:rsid w:val="00B71191"/>
    <w:rsid w:val="00B71DF2"/>
    <w:rsid w:val="00B72762"/>
    <w:rsid w:val="00B74908"/>
    <w:rsid w:val="00B82FE5"/>
    <w:rsid w:val="00B879C8"/>
    <w:rsid w:val="00BB43D9"/>
    <w:rsid w:val="00BB472A"/>
    <w:rsid w:val="00BB6539"/>
    <w:rsid w:val="00BC1624"/>
    <w:rsid w:val="00BC2DBD"/>
    <w:rsid w:val="00BC49DC"/>
    <w:rsid w:val="00BD27C9"/>
    <w:rsid w:val="00BD2C1F"/>
    <w:rsid w:val="00BD7A80"/>
    <w:rsid w:val="00BE1F8C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60BDB"/>
    <w:rsid w:val="00C60C4C"/>
    <w:rsid w:val="00C60E73"/>
    <w:rsid w:val="00C60ECB"/>
    <w:rsid w:val="00C65DA9"/>
    <w:rsid w:val="00C66885"/>
    <w:rsid w:val="00C678BC"/>
    <w:rsid w:val="00C67991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C0BE1"/>
    <w:rsid w:val="00CC58E8"/>
    <w:rsid w:val="00CE2925"/>
    <w:rsid w:val="00CE5C0B"/>
    <w:rsid w:val="00CF12F0"/>
    <w:rsid w:val="00CF35DE"/>
    <w:rsid w:val="00CF5062"/>
    <w:rsid w:val="00D0179C"/>
    <w:rsid w:val="00D02310"/>
    <w:rsid w:val="00D04524"/>
    <w:rsid w:val="00D14AA0"/>
    <w:rsid w:val="00D27A7B"/>
    <w:rsid w:val="00D34B56"/>
    <w:rsid w:val="00D37F0F"/>
    <w:rsid w:val="00D42C09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78BC"/>
    <w:rsid w:val="00DA7D64"/>
    <w:rsid w:val="00DB71B8"/>
    <w:rsid w:val="00DC165D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6729"/>
    <w:rsid w:val="00E00B80"/>
    <w:rsid w:val="00E07B8E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716C5"/>
    <w:rsid w:val="00E72C83"/>
    <w:rsid w:val="00E8350F"/>
    <w:rsid w:val="00E84538"/>
    <w:rsid w:val="00E920EE"/>
    <w:rsid w:val="00E966E9"/>
    <w:rsid w:val="00EA731D"/>
    <w:rsid w:val="00EC22BA"/>
    <w:rsid w:val="00EC4E58"/>
    <w:rsid w:val="00EC58ED"/>
    <w:rsid w:val="00ED5159"/>
    <w:rsid w:val="00EF3DE2"/>
    <w:rsid w:val="00EF501B"/>
    <w:rsid w:val="00F02B7C"/>
    <w:rsid w:val="00F052DC"/>
    <w:rsid w:val="00F129B5"/>
    <w:rsid w:val="00F12E0A"/>
    <w:rsid w:val="00F1522D"/>
    <w:rsid w:val="00F1548C"/>
    <w:rsid w:val="00F2088D"/>
    <w:rsid w:val="00F257EC"/>
    <w:rsid w:val="00F269B6"/>
    <w:rsid w:val="00F30ADC"/>
    <w:rsid w:val="00F34628"/>
    <w:rsid w:val="00F475D9"/>
    <w:rsid w:val="00F4798E"/>
    <w:rsid w:val="00F55C6C"/>
    <w:rsid w:val="00F568E7"/>
    <w:rsid w:val="00F5691D"/>
    <w:rsid w:val="00F6215D"/>
    <w:rsid w:val="00F6423E"/>
    <w:rsid w:val="00F7327A"/>
    <w:rsid w:val="00F76528"/>
    <w:rsid w:val="00F806DA"/>
    <w:rsid w:val="00F8417F"/>
    <w:rsid w:val="00F90136"/>
    <w:rsid w:val="00F90340"/>
    <w:rsid w:val="00F932FA"/>
    <w:rsid w:val="00FB0EBE"/>
    <w:rsid w:val="00FB1140"/>
    <w:rsid w:val="00FB3B82"/>
    <w:rsid w:val="00FB500E"/>
    <w:rsid w:val="00FC147F"/>
    <w:rsid w:val="00FC476F"/>
    <w:rsid w:val="00FD79EE"/>
    <w:rsid w:val="00FD7FAE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2D18A-6E3A-4371-9B0B-6F101115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3488</TotalTime>
  <Pages>28</Pages>
  <Words>5822</Words>
  <Characters>33189</Characters>
  <Application>Microsoft Office Word</Application>
  <DocSecurity>0</DocSecurity>
  <Lines>276</Lines>
  <Paragraphs>77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Šef odseka za informacione tehnologije</cp:lastModifiedBy>
  <cp:revision>378</cp:revision>
  <cp:lastPrinted>2013-12-23T07:45:00Z</cp:lastPrinted>
  <dcterms:created xsi:type="dcterms:W3CDTF">2013-07-02T12:10:00Z</dcterms:created>
  <dcterms:modified xsi:type="dcterms:W3CDTF">2014-12-12T11:48:00Z</dcterms:modified>
</cp:coreProperties>
</file>